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47" w:rsidRDefault="004435FE" w:rsidP="00A6159D">
      <w:r>
        <w:rPr>
          <w:noProof/>
          <w:lang w:eastAsia="en-GB"/>
        </w:rPr>
        <mc:AlternateContent>
          <mc:Choice Requires="wpg">
            <w:drawing>
              <wp:anchor distT="0" distB="0" distL="114300" distR="114300" simplePos="0" relativeHeight="251659264" behindDoc="0" locked="0" layoutInCell="1" allowOverlap="1">
                <wp:simplePos x="0" y="0"/>
                <wp:positionH relativeFrom="page">
                  <wp:posOffset>4343400</wp:posOffset>
                </wp:positionH>
                <wp:positionV relativeFrom="page">
                  <wp:posOffset>200025</wp:posOffset>
                </wp:positionV>
                <wp:extent cx="3000375" cy="10229850"/>
                <wp:effectExtent l="0" t="0" r="28575" b="19050"/>
                <wp:wrapSquare wrapText="bothSides"/>
                <wp:docPr id="211" name="Group 211"/>
                <wp:cNvGraphicFramePr/>
                <a:graphic xmlns:a="http://schemas.openxmlformats.org/drawingml/2006/main">
                  <a:graphicData uri="http://schemas.microsoft.com/office/word/2010/wordprocessingGroup">
                    <wpg:wgp>
                      <wpg:cNvGrpSpPr/>
                      <wpg:grpSpPr>
                        <a:xfrm>
                          <a:off x="0" y="0"/>
                          <a:ext cx="3000375" cy="10229850"/>
                          <a:chOff x="-273333" y="163210"/>
                          <a:chExt cx="2533589" cy="9730918"/>
                        </a:xfrm>
                      </wpg:grpSpPr>
                      <wps:wsp>
                        <wps:cNvPr id="212" name="AutoShape 14"/>
                        <wps:cNvSpPr>
                          <a:spLocks noChangeArrowheads="1"/>
                        </wps:cNvSpPr>
                        <wps:spPr bwMode="auto">
                          <a:xfrm>
                            <a:off x="-273333" y="163210"/>
                            <a:ext cx="2533589" cy="9730918"/>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6159D" w:rsidRPr="00A6159D" w:rsidRDefault="00452FA8" w:rsidP="004435FE">
                              <w:pPr>
                                <w:rPr>
                                  <w:color w:val="44546A" w:themeColor="text2"/>
                                </w:rPr>
                              </w:pPr>
                              <w:r>
                                <w:rPr>
                                  <w:color w:val="44546A" w:themeColor="text2"/>
                                </w:rPr>
                                <w:t>The ASCB</w:t>
                              </w:r>
                              <w:r w:rsidR="00A6159D" w:rsidRPr="00A6159D">
                                <w:rPr>
                                  <w:color w:val="44546A" w:themeColor="text2"/>
                                </w:rPr>
                                <w:t xml:space="preserve"> will process this personal dat</w:t>
                              </w:r>
                              <w:r>
                                <w:rPr>
                                  <w:color w:val="44546A" w:themeColor="text2"/>
                                </w:rPr>
                                <w:t xml:space="preserve">a in the making of the image(s) </w:t>
                              </w:r>
                              <w:r w:rsidR="00A6159D" w:rsidRPr="00A6159D">
                                <w:rPr>
                                  <w:color w:val="44546A" w:themeColor="text2"/>
                                </w:rPr>
                                <w:t>and/or recording(s) available for use for educat</w:t>
                              </w:r>
                              <w:r w:rsidR="00A6159D">
                                <w:rPr>
                                  <w:color w:val="44546A" w:themeColor="text2"/>
                                </w:rPr>
                                <w:t xml:space="preserve">ional and/or marketing purposes </w:t>
                              </w:r>
                              <w:r w:rsidR="00A6159D" w:rsidRPr="00A6159D">
                                <w:rPr>
                                  <w:color w:val="44546A" w:themeColor="text2"/>
                                </w:rPr>
                                <w:t>in appropriate file formats via web-ba</w:t>
                              </w:r>
                              <w:r w:rsidR="00A6159D">
                                <w:rPr>
                                  <w:color w:val="44546A" w:themeColor="text2"/>
                                </w:rPr>
                                <w:t xml:space="preserve">sed and/or other digital and/or </w:t>
                              </w:r>
                              <w:r w:rsidR="00A6159D" w:rsidRPr="00A6159D">
                                <w:rPr>
                                  <w:color w:val="44546A" w:themeColor="text2"/>
                                </w:rPr>
                                <w:t>print methods.</w:t>
                              </w:r>
                            </w:p>
                            <w:p w:rsidR="00A6159D" w:rsidRPr="00A6159D" w:rsidRDefault="00A6159D" w:rsidP="004435FE">
                              <w:pPr>
                                <w:rPr>
                                  <w:color w:val="44546A" w:themeColor="text2"/>
                                </w:rPr>
                              </w:pPr>
                              <w:r w:rsidRPr="00A6159D">
                                <w:rPr>
                                  <w:color w:val="44546A" w:themeColor="text2"/>
                                </w:rPr>
                                <w:t>I understand that:</w:t>
                              </w:r>
                            </w:p>
                            <w:p w:rsidR="00A6159D" w:rsidRPr="00A6159D" w:rsidRDefault="00452FA8" w:rsidP="004435FE">
                              <w:pPr>
                                <w:rPr>
                                  <w:color w:val="44546A" w:themeColor="text2"/>
                                </w:rPr>
                              </w:pPr>
                              <w:r>
                                <w:rPr>
                                  <w:color w:val="44546A" w:themeColor="text2"/>
                                </w:rPr>
                                <w:t>•</w:t>
                              </w:r>
                              <w:r>
                                <w:rPr>
                                  <w:color w:val="44546A" w:themeColor="text2"/>
                                </w:rPr>
                                <w:tab/>
                                <w:t xml:space="preserve"> E</w:t>
                              </w:r>
                              <w:r w:rsidR="00A6159D" w:rsidRPr="00A6159D">
                                <w:rPr>
                                  <w:color w:val="44546A" w:themeColor="text2"/>
                                </w:rPr>
                                <w:t xml:space="preserve">diting may be required by the </w:t>
                              </w:r>
                              <w:r w:rsidR="00A6159D">
                                <w:rPr>
                                  <w:color w:val="44546A" w:themeColor="text2"/>
                                </w:rPr>
                                <w:t xml:space="preserve">ASCB or by agents authorised by the ASCB </w:t>
                              </w:r>
                              <w:r w:rsidR="00A6159D" w:rsidRPr="00A6159D">
                                <w:rPr>
                                  <w:color w:val="44546A" w:themeColor="text2"/>
                                </w:rPr>
                                <w:t>for quality or technical purposes;</w:t>
                              </w:r>
                            </w:p>
                            <w:p w:rsidR="00A6159D" w:rsidRPr="00A6159D" w:rsidRDefault="00A6159D" w:rsidP="004435FE">
                              <w:pPr>
                                <w:rPr>
                                  <w:color w:val="44546A" w:themeColor="text2"/>
                                </w:rPr>
                              </w:pPr>
                              <w:r w:rsidRPr="00A6159D">
                                <w:rPr>
                                  <w:color w:val="44546A" w:themeColor="text2"/>
                                </w:rPr>
                                <w:t>•</w:t>
                              </w:r>
                              <w:r w:rsidRPr="00A6159D">
                                <w:rPr>
                                  <w:color w:val="44546A" w:themeColor="text2"/>
                                </w:rPr>
                                <w:tab/>
                                <w:t xml:space="preserve"> </w:t>
                              </w:r>
                              <w:r w:rsidR="00452FA8" w:rsidRPr="00A6159D">
                                <w:rPr>
                                  <w:color w:val="44546A" w:themeColor="text2"/>
                                </w:rPr>
                                <w:t>Edited</w:t>
                              </w:r>
                              <w:r w:rsidRPr="00A6159D">
                                <w:rPr>
                                  <w:color w:val="44546A" w:themeColor="text2"/>
                                </w:rPr>
                                <w:t xml:space="preserve"> subsections may be used in other </w:t>
                              </w:r>
                              <w:r>
                                <w:rPr>
                                  <w:color w:val="44546A" w:themeColor="text2"/>
                                </w:rPr>
                                <w:t xml:space="preserve">ASCB materials for purposes </w:t>
                              </w:r>
                              <w:r w:rsidRPr="00A6159D">
                                <w:rPr>
                                  <w:color w:val="44546A" w:themeColor="text2"/>
                                </w:rPr>
                                <w:t>st</w:t>
                              </w:r>
                              <w:r w:rsidR="00753D2D">
                                <w:rPr>
                                  <w:color w:val="44546A" w:themeColor="text2"/>
                                </w:rPr>
                                <w:t>ated above.</w:t>
                              </w:r>
                            </w:p>
                            <w:p w:rsidR="00A6159D" w:rsidRPr="00A6159D" w:rsidRDefault="00A6159D" w:rsidP="004435FE">
                              <w:pPr>
                                <w:rPr>
                                  <w:color w:val="44546A" w:themeColor="text2"/>
                                </w:rPr>
                              </w:pPr>
                              <w:r w:rsidRPr="00A6159D">
                                <w:rPr>
                                  <w:color w:val="44546A" w:themeColor="text2"/>
                                </w:rPr>
                                <w:t>•</w:t>
                              </w:r>
                              <w:r w:rsidRPr="00A6159D">
                                <w:rPr>
                                  <w:color w:val="44546A" w:themeColor="text2"/>
                                </w:rPr>
                                <w:tab/>
                                <w:t xml:space="preserve"> </w:t>
                              </w:r>
                              <w:r w:rsidR="00452FA8" w:rsidRPr="00A6159D">
                                <w:rPr>
                                  <w:color w:val="44546A" w:themeColor="text2"/>
                                </w:rPr>
                                <w:t>The</w:t>
                              </w:r>
                              <w:r w:rsidRPr="00A6159D">
                                <w:rPr>
                                  <w:color w:val="44546A" w:themeColor="text2"/>
                                </w:rPr>
                                <w:t xml:space="preserve"> image(s) and/or recording(s) will be</w:t>
                              </w:r>
                              <w:r>
                                <w:rPr>
                                  <w:color w:val="44546A" w:themeColor="text2"/>
                                </w:rPr>
                                <w:t xml:space="preserve"> stored securely in appropriate file formats on servers belonging to the ASCB and/or its </w:t>
                              </w:r>
                              <w:r w:rsidRPr="00A6159D">
                                <w:rPr>
                                  <w:color w:val="44546A" w:themeColor="text2"/>
                                </w:rPr>
                                <w:t>authorised agents.</w:t>
                              </w:r>
                              <w:r w:rsidR="00753D2D">
                                <w:rPr>
                                  <w:color w:val="44546A" w:themeColor="text2"/>
                                </w:rPr>
                                <w:t xml:space="preserve">  Images will be retained indefinitely for ASCB historical records. </w:t>
                              </w:r>
                            </w:p>
                            <w:p w:rsidR="00A6159D" w:rsidRPr="00A6159D" w:rsidRDefault="00A6159D" w:rsidP="004435FE">
                              <w:pPr>
                                <w:rPr>
                                  <w:color w:val="44546A" w:themeColor="text2"/>
                                </w:rPr>
                              </w:pPr>
                              <w:r>
                                <w:rPr>
                                  <w:color w:val="44546A" w:themeColor="text2"/>
                                </w:rPr>
                                <w:t>The ASCB is</w:t>
                              </w:r>
                              <w:r w:rsidRPr="00A6159D">
                                <w:rPr>
                                  <w:color w:val="44546A" w:themeColor="text2"/>
                                </w:rPr>
                                <w:t xml:space="preserve"> committed to proce</w:t>
                              </w:r>
                              <w:r>
                                <w:rPr>
                                  <w:color w:val="44546A" w:themeColor="text2"/>
                                </w:rPr>
                                <w:t xml:space="preserve">ssing information in accordance </w:t>
                              </w:r>
                              <w:r w:rsidRPr="00A6159D">
                                <w:rPr>
                                  <w:color w:val="44546A" w:themeColor="text2"/>
                                </w:rPr>
                                <w:t xml:space="preserve">with </w:t>
                              </w:r>
                              <w:r w:rsidR="000F5AD2">
                                <w:rPr>
                                  <w:color w:val="44546A" w:themeColor="text2"/>
                                </w:rPr>
                                <w:t>GDPR</w:t>
                              </w:r>
                              <w:r w:rsidRPr="00A6159D">
                                <w:rPr>
                                  <w:color w:val="44546A" w:themeColor="text2"/>
                                </w:rPr>
                                <w:t>. The perso</w:t>
                              </w:r>
                              <w:r>
                                <w:rPr>
                                  <w:color w:val="44546A" w:themeColor="text2"/>
                                </w:rPr>
                                <w:t xml:space="preserve">nal data collected on this form </w:t>
                              </w:r>
                              <w:r w:rsidR="00693E07">
                                <w:rPr>
                                  <w:color w:val="44546A" w:themeColor="text2"/>
                                </w:rPr>
                                <w:t>will be held securely and</w:t>
                              </w:r>
                              <w:r w:rsidRPr="00A6159D">
                                <w:rPr>
                                  <w:color w:val="44546A" w:themeColor="text2"/>
                                </w:rPr>
                                <w:t xml:space="preserve"> kept according to </w:t>
                              </w:r>
                              <w:r w:rsidR="00452FA8">
                                <w:rPr>
                                  <w:color w:val="44546A" w:themeColor="text2"/>
                                </w:rPr>
                                <w:t xml:space="preserve">ASCB </w:t>
                              </w:r>
                              <w:r w:rsidRPr="00A6159D">
                                <w:rPr>
                                  <w:color w:val="44546A" w:themeColor="text2"/>
                                </w:rPr>
                                <w:t>recor</w:t>
                              </w:r>
                              <w:r>
                                <w:rPr>
                                  <w:color w:val="44546A" w:themeColor="text2"/>
                                </w:rPr>
                                <w:t xml:space="preserve">d retention guidelines and will </w:t>
                              </w:r>
                              <w:r w:rsidRPr="00A6159D">
                                <w:rPr>
                                  <w:color w:val="44546A" w:themeColor="text2"/>
                                </w:rPr>
                                <w:t>only be used for administrative purposes.</w:t>
                              </w:r>
                            </w:p>
                            <w:p w:rsidR="004E3047" w:rsidRDefault="00A6159D" w:rsidP="004435FE">
                              <w:pPr>
                                <w:rPr>
                                  <w:color w:val="44546A" w:themeColor="text2"/>
                                </w:rPr>
                              </w:pPr>
                              <w:r w:rsidRPr="00A6159D">
                                <w:rPr>
                                  <w:color w:val="44546A" w:themeColor="text2"/>
                                </w:rPr>
                                <w:t xml:space="preserve">If you have any queries about this form or wish </w:t>
                              </w:r>
                              <w:r>
                                <w:rPr>
                                  <w:color w:val="44546A" w:themeColor="text2"/>
                                </w:rPr>
                                <w:t xml:space="preserve">to update your personal details </w:t>
                              </w:r>
                              <w:r w:rsidRPr="00A6159D">
                                <w:rPr>
                                  <w:color w:val="44546A" w:themeColor="text2"/>
                                </w:rPr>
                                <w:t>please contact</w:t>
                              </w:r>
                              <w:r w:rsidR="00FF5711">
                                <w:rPr>
                                  <w:color w:val="44546A" w:themeColor="text2"/>
                                </w:rPr>
                                <w:t xml:space="preserve"> ACOS at Army Sport Control Board.</w:t>
                              </w:r>
                            </w:p>
                            <w:p w:rsidR="008A6793" w:rsidRDefault="008A6793" w:rsidP="004435FE">
                              <w:pPr>
                                <w:rPr>
                                  <w:color w:val="44546A" w:themeColor="text2"/>
                                </w:rPr>
                              </w:pPr>
                            </w:p>
                            <w:p w:rsidR="00A6159D" w:rsidRDefault="004E3047" w:rsidP="004435FE">
                              <w:pPr>
                                <w:rPr>
                                  <w:rStyle w:val="Hyperlink"/>
                                </w:rPr>
                              </w:pPr>
                              <w:r w:rsidRPr="004E3047">
                                <w:rPr>
                                  <w:color w:val="44546A" w:themeColor="text2"/>
                                </w:rPr>
                                <w:t xml:space="preserve">You have the right to request any image or </w:t>
                              </w:r>
                              <w:r w:rsidR="000E2B77" w:rsidRPr="004E3047">
                                <w:rPr>
                                  <w:color w:val="44546A" w:themeColor="text2"/>
                                </w:rPr>
                                <w:t>personal</w:t>
                              </w:r>
                              <w:r w:rsidR="000E2B77">
                                <w:rPr>
                                  <w:color w:val="44546A" w:themeColor="text2"/>
                                </w:rPr>
                                <w:t xml:space="preserve"> information</w:t>
                              </w:r>
                              <w:r>
                                <w:rPr>
                                  <w:color w:val="44546A" w:themeColor="text2"/>
                                </w:rPr>
                                <w:t xml:space="preserve"> relating to</w:t>
                              </w:r>
                              <w:r w:rsidRPr="004E3047">
                                <w:rPr>
                                  <w:color w:val="44546A" w:themeColor="text2"/>
                                </w:rPr>
                                <w:t xml:space="preserve"> you removed at any time and this can be removed by contacting </w:t>
                              </w:r>
                              <w:hyperlink r:id="rId6" w:history="1">
                                <w:r w:rsidRPr="00AB6088">
                                  <w:rPr>
                                    <w:rStyle w:val="Hyperlink"/>
                                  </w:rPr>
                                  <w:t>media@ascb.uk.com</w:t>
                                </w:r>
                              </w:hyperlink>
                            </w:p>
                            <w:p w:rsidR="005040D8" w:rsidRPr="005040D8" w:rsidRDefault="005040D8" w:rsidP="005040D8">
                              <w:pPr>
                                <w:jc w:val="both"/>
                                <w:rPr>
                                  <w:rFonts w:cstheme="minorHAnsi"/>
                                  <w:b/>
                                  <w:color w:val="44546A" w:themeColor="text2"/>
                                </w:rPr>
                              </w:pPr>
                              <w:r w:rsidRPr="005040D8">
                                <w:rPr>
                                  <w:rFonts w:cstheme="minorHAnsi"/>
                                  <w:b/>
                                  <w:color w:val="44546A" w:themeColor="text2"/>
                                </w:rPr>
                                <w:t>Your rights</w:t>
                              </w:r>
                            </w:p>
                            <w:p w:rsidR="005040D8" w:rsidRPr="005040D8" w:rsidRDefault="005040D8" w:rsidP="005040D8">
                              <w:pPr>
                                <w:jc w:val="both"/>
                                <w:rPr>
                                  <w:rFonts w:cstheme="minorHAnsi"/>
                                  <w:color w:val="44546A" w:themeColor="text2"/>
                                </w:rPr>
                              </w:pPr>
                              <w:r w:rsidRPr="005040D8">
                                <w:rPr>
                                  <w:rFonts w:cstheme="minorHAnsi"/>
                                  <w:color w:val="44546A" w:themeColor="text2"/>
                                </w:rPr>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rsidR="005040D8" w:rsidRDefault="005040D8" w:rsidP="005040D8">
                              <w:pPr>
                                <w:jc w:val="both"/>
                                <w:rPr>
                                  <w:rFonts w:cstheme="minorHAnsi"/>
                                </w:rPr>
                              </w:pPr>
                              <w:r w:rsidRPr="005040D8">
                                <w:rPr>
                                  <w:rFonts w:cstheme="minorHAnsi"/>
                                  <w:color w:val="44546A" w:themeColor="text2"/>
                                </w:rPr>
                                <w:t xml:space="preserve">You have the right to lodge a complaint against the </w:t>
                              </w:r>
                              <w:r>
                                <w:rPr>
                                  <w:rFonts w:cstheme="minorHAnsi"/>
                                  <w:color w:val="44546A" w:themeColor="text2"/>
                                </w:rPr>
                                <w:t>ASCB</w:t>
                              </w:r>
                              <w:r w:rsidRPr="005040D8">
                                <w:rPr>
                                  <w:rFonts w:cstheme="minorHAnsi"/>
                                  <w:color w:val="44546A" w:themeColor="text2"/>
                                </w:rPr>
                                <w:t xml:space="preserve"> regarding data protection issues with the Information Commissioner’s Office </w:t>
                              </w:r>
                              <w:r>
                                <w:rPr>
                                  <w:rFonts w:cstheme="minorHAnsi"/>
                                </w:rPr>
                                <w:t>(</w:t>
                              </w:r>
                              <w:hyperlink r:id="rId7" w:history="1">
                                <w:r>
                                  <w:rPr>
                                    <w:rStyle w:val="Hyperlink"/>
                                    <w:rFonts w:cstheme="minorHAnsi"/>
                                  </w:rPr>
                                  <w:t>https://ico.org.uk/concerns/</w:t>
                                </w:r>
                              </w:hyperlink>
                              <w:r>
                                <w:rPr>
                                  <w:rFonts w:cstheme="minorHAnsi"/>
                                </w:rPr>
                                <w:t xml:space="preserve">). </w:t>
                              </w:r>
                            </w:p>
                            <w:p w:rsidR="00984D04" w:rsidRPr="00984D04" w:rsidRDefault="00984D04" w:rsidP="004435FE">
                              <w:pPr>
                                <w:rPr>
                                  <w:rStyle w:val="Hyperlink"/>
                                  <w:color w:val="44546A" w:themeColor="text2"/>
                                  <w:u w:val="none"/>
                                </w:rPr>
                              </w:pPr>
                            </w:p>
                            <w:p w:rsidR="00984D04" w:rsidRDefault="00984D04" w:rsidP="004435FE">
                              <w:pPr>
                                <w:rPr>
                                  <w:color w:val="44546A" w:themeColor="text2"/>
                                </w:rPr>
                              </w:pPr>
                            </w:p>
                            <w:p w:rsidR="004435FE" w:rsidRDefault="004435FE" w:rsidP="00984D04">
                              <w:pPr>
                                <w:jc w:val="center"/>
                                <w:rPr>
                                  <w:color w:val="44546A" w:themeColor="text2"/>
                                </w:rPr>
                              </w:pPr>
                            </w:p>
                            <w:p w:rsidR="00CF04FA" w:rsidRPr="004435FE" w:rsidRDefault="00CF04FA" w:rsidP="004435FE">
                              <w:pPr>
                                <w:rPr>
                                  <w:b/>
                                  <w:noProof/>
                                  <w:color w:val="FF0000"/>
                                  <w:lang w:eastAsia="en-GB"/>
                                </w:rPr>
                              </w:pPr>
                            </w:p>
                          </w:txbxContent>
                        </wps:txbx>
                        <wps:bodyPr rot="0" vert="horz" wrap="square" lIns="182880" tIns="457200" rIns="182880" bIns="73152" anchor="t" anchorCtr="0" upright="1">
                          <a:noAutofit/>
                        </wps:bodyPr>
                      </wps:wsp>
                      <wps:wsp>
                        <wps:cNvPr id="214" name="Rectangle 214"/>
                        <wps:cNvSpPr/>
                        <wps:spPr>
                          <a:xfrm>
                            <a:off x="-135809" y="620335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159D" w:rsidRDefault="00A6159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6" style="position:absolute;margin-left:342pt;margin-top:15.75pt;width:236.25pt;height:805.5pt;z-index:251659264;mso-position-horizontal-relative:page;mso-position-vertical-relative:page" coordorigin="-2733,1632" coordsize="25335,97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">
                <v:rect id="AutoShape 14" o:spid="_x0000_s1027" style="position:absolute;left:-2733;top:1632;width:25335;height:97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A6159D" w:rsidRPr="00A6159D" w:rsidRDefault="00452FA8" w:rsidP="004435FE">
                        <w:pPr>
                          <w:rPr>
                            <w:color w:val="44546A" w:themeColor="text2"/>
                          </w:rPr>
                        </w:pPr>
                        <w:r>
                          <w:rPr>
                            <w:color w:val="44546A" w:themeColor="text2"/>
                          </w:rPr>
                          <w:t>The ASCB</w:t>
                        </w:r>
                        <w:r w:rsidR="00A6159D" w:rsidRPr="00A6159D">
                          <w:rPr>
                            <w:color w:val="44546A" w:themeColor="text2"/>
                          </w:rPr>
                          <w:t xml:space="preserve"> will process this personal dat</w:t>
                        </w:r>
                        <w:r>
                          <w:rPr>
                            <w:color w:val="44546A" w:themeColor="text2"/>
                          </w:rPr>
                          <w:t xml:space="preserve">a in the making of the image(s) </w:t>
                        </w:r>
                        <w:r w:rsidR="00A6159D" w:rsidRPr="00A6159D">
                          <w:rPr>
                            <w:color w:val="44546A" w:themeColor="text2"/>
                          </w:rPr>
                          <w:t>and/or recording(s) available for use for educat</w:t>
                        </w:r>
                        <w:r w:rsidR="00A6159D">
                          <w:rPr>
                            <w:color w:val="44546A" w:themeColor="text2"/>
                          </w:rPr>
                          <w:t xml:space="preserve">ional and/or marketing purposes </w:t>
                        </w:r>
                        <w:r w:rsidR="00A6159D" w:rsidRPr="00A6159D">
                          <w:rPr>
                            <w:color w:val="44546A" w:themeColor="text2"/>
                          </w:rPr>
                          <w:t>in appropriate file formats via web-ba</w:t>
                        </w:r>
                        <w:r w:rsidR="00A6159D">
                          <w:rPr>
                            <w:color w:val="44546A" w:themeColor="text2"/>
                          </w:rPr>
                          <w:t xml:space="preserve">sed and/or other digital and/or </w:t>
                        </w:r>
                        <w:r w:rsidR="00A6159D" w:rsidRPr="00A6159D">
                          <w:rPr>
                            <w:color w:val="44546A" w:themeColor="text2"/>
                          </w:rPr>
                          <w:t>print methods.</w:t>
                        </w:r>
                      </w:p>
                      <w:p w:rsidR="00A6159D" w:rsidRPr="00A6159D" w:rsidRDefault="00A6159D" w:rsidP="004435FE">
                        <w:pPr>
                          <w:rPr>
                            <w:color w:val="44546A" w:themeColor="text2"/>
                          </w:rPr>
                        </w:pPr>
                        <w:r w:rsidRPr="00A6159D">
                          <w:rPr>
                            <w:color w:val="44546A" w:themeColor="text2"/>
                          </w:rPr>
                          <w:t>I understand that:</w:t>
                        </w:r>
                      </w:p>
                      <w:p w:rsidR="00A6159D" w:rsidRPr="00A6159D" w:rsidRDefault="00452FA8" w:rsidP="004435FE">
                        <w:pPr>
                          <w:rPr>
                            <w:color w:val="44546A" w:themeColor="text2"/>
                          </w:rPr>
                        </w:pPr>
                        <w:r>
                          <w:rPr>
                            <w:color w:val="44546A" w:themeColor="text2"/>
                          </w:rPr>
                          <w:t>•</w:t>
                        </w:r>
                        <w:r>
                          <w:rPr>
                            <w:color w:val="44546A" w:themeColor="text2"/>
                          </w:rPr>
                          <w:tab/>
                          <w:t xml:space="preserve"> E</w:t>
                        </w:r>
                        <w:r w:rsidR="00A6159D" w:rsidRPr="00A6159D">
                          <w:rPr>
                            <w:color w:val="44546A" w:themeColor="text2"/>
                          </w:rPr>
                          <w:t xml:space="preserve">diting may be required by the </w:t>
                        </w:r>
                        <w:r w:rsidR="00A6159D">
                          <w:rPr>
                            <w:color w:val="44546A" w:themeColor="text2"/>
                          </w:rPr>
                          <w:t xml:space="preserve">ASCB or by agents authorised by the ASCB </w:t>
                        </w:r>
                        <w:r w:rsidR="00A6159D" w:rsidRPr="00A6159D">
                          <w:rPr>
                            <w:color w:val="44546A" w:themeColor="text2"/>
                          </w:rPr>
                          <w:t>for quality or technical purposes;</w:t>
                        </w:r>
                      </w:p>
                      <w:p w:rsidR="00A6159D" w:rsidRPr="00A6159D" w:rsidRDefault="00A6159D" w:rsidP="004435FE">
                        <w:pPr>
                          <w:rPr>
                            <w:color w:val="44546A" w:themeColor="text2"/>
                          </w:rPr>
                        </w:pPr>
                        <w:r w:rsidRPr="00A6159D">
                          <w:rPr>
                            <w:color w:val="44546A" w:themeColor="text2"/>
                          </w:rPr>
                          <w:t>•</w:t>
                        </w:r>
                        <w:r w:rsidRPr="00A6159D">
                          <w:rPr>
                            <w:color w:val="44546A" w:themeColor="text2"/>
                          </w:rPr>
                          <w:tab/>
                          <w:t xml:space="preserve"> </w:t>
                        </w:r>
                        <w:r w:rsidR="00452FA8" w:rsidRPr="00A6159D">
                          <w:rPr>
                            <w:color w:val="44546A" w:themeColor="text2"/>
                          </w:rPr>
                          <w:t>Edited</w:t>
                        </w:r>
                        <w:r w:rsidRPr="00A6159D">
                          <w:rPr>
                            <w:color w:val="44546A" w:themeColor="text2"/>
                          </w:rPr>
                          <w:t xml:space="preserve"> subsections may be used in other </w:t>
                        </w:r>
                        <w:r>
                          <w:rPr>
                            <w:color w:val="44546A" w:themeColor="text2"/>
                          </w:rPr>
                          <w:t xml:space="preserve">ASCB materials for purposes </w:t>
                        </w:r>
                        <w:r w:rsidRPr="00A6159D">
                          <w:rPr>
                            <w:color w:val="44546A" w:themeColor="text2"/>
                          </w:rPr>
                          <w:t>st</w:t>
                        </w:r>
                        <w:r w:rsidR="00753D2D">
                          <w:rPr>
                            <w:color w:val="44546A" w:themeColor="text2"/>
                          </w:rPr>
                          <w:t>ated above.</w:t>
                        </w:r>
                      </w:p>
                      <w:p w:rsidR="00A6159D" w:rsidRPr="00A6159D" w:rsidRDefault="00A6159D" w:rsidP="004435FE">
                        <w:pPr>
                          <w:rPr>
                            <w:color w:val="44546A" w:themeColor="text2"/>
                          </w:rPr>
                        </w:pPr>
                        <w:r w:rsidRPr="00A6159D">
                          <w:rPr>
                            <w:color w:val="44546A" w:themeColor="text2"/>
                          </w:rPr>
                          <w:t>•</w:t>
                        </w:r>
                        <w:r w:rsidRPr="00A6159D">
                          <w:rPr>
                            <w:color w:val="44546A" w:themeColor="text2"/>
                          </w:rPr>
                          <w:tab/>
                          <w:t xml:space="preserve"> </w:t>
                        </w:r>
                        <w:r w:rsidR="00452FA8" w:rsidRPr="00A6159D">
                          <w:rPr>
                            <w:color w:val="44546A" w:themeColor="text2"/>
                          </w:rPr>
                          <w:t>The</w:t>
                        </w:r>
                        <w:r w:rsidRPr="00A6159D">
                          <w:rPr>
                            <w:color w:val="44546A" w:themeColor="text2"/>
                          </w:rPr>
                          <w:t xml:space="preserve"> image(s) and/or recording(s) will be</w:t>
                        </w:r>
                        <w:r>
                          <w:rPr>
                            <w:color w:val="44546A" w:themeColor="text2"/>
                          </w:rPr>
                          <w:t xml:space="preserve"> stored securely in appropriate file formats on servers belonging to the ASCB and/or its </w:t>
                        </w:r>
                        <w:r w:rsidRPr="00A6159D">
                          <w:rPr>
                            <w:color w:val="44546A" w:themeColor="text2"/>
                          </w:rPr>
                          <w:t>authorised agents.</w:t>
                        </w:r>
                        <w:r w:rsidR="00753D2D">
                          <w:rPr>
                            <w:color w:val="44546A" w:themeColor="text2"/>
                          </w:rPr>
                          <w:t xml:space="preserve">  Images will be retained indefinitely for ASCB historical records. </w:t>
                        </w:r>
                      </w:p>
                      <w:p w:rsidR="00A6159D" w:rsidRPr="00A6159D" w:rsidRDefault="00A6159D" w:rsidP="004435FE">
                        <w:pPr>
                          <w:rPr>
                            <w:color w:val="44546A" w:themeColor="text2"/>
                          </w:rPr>
                        </w:pPr>
                        <w:r>
                          <w:rPr>
                            <w:color w:val="44546A" w:themeColor="text2"/>
                          </w:rPr>
                          <w:t>The ASCB is</w:t>
                        </w:r>
                        <w:r w:rsidRPr="00A6159D">
                          <w:rPr>
                            <w:color w:val="44546A" w:themeColor="text2"/>
                          </w:rPr>
                          <w:t xml:space="preserve"> committed to proce</w:t>
                        </w:r>
                        <w:r>
                          <w:rPr>
                            <w:color w:val="44546A" w:themeColor="text2"/>
                          </w:rPr>
                          <w:t xml:space="preserve">ssing information in accordance </w:t>
                        </w:r>
                        <w:r w:rsidRPr="00A6159D">
                          <w:rPr>
                            <w:color w:val="44546A" w:themeColor="text2"/>
                          </w:rPr>
                          <w:t xml:space="preserve">with </w:t>
                        </w:r>
                        <w:r w:rsidR="000F5AD2">
                          <w:rPr>
                            <w:color w:val="44546A" w:themeColor="text2"/>
                          </w:rPr>
                          <w:t>GDPR</w:t>
                        </w:r>
                        <w:bookmarkStart w:id="1" w:name="_GoBack"/>
                        <w:bookmarkEnd w:id="1"/>
                        <w:r w:rsidRPr="00A6159D">
                          <w:rPr>
                            <w:color w:val="44546A" w:themeColor="text2"/>
                          </w:rPr>
                          <w:t>. The perso</w:t>
                        </w:r>
                        <w:r>
                          <w:rPr>
                            <w:color w:val="44546A" w:themeColor="text2"/>
                          </w:rPr>
                          <w:t xml:space="preserve">nal data collected on this form </w:t>
                        </w:r>
                        <w:r w:rsidR="00693E07">
                          <w:rPr>
                            <w:color w:val="44546A" w:themeColor="text2"/>
                          </w:rPr>
                          <w:t>will be held securely and</w:t>
                        </w:r>
                        <w:r w:rsidRPr="00A6159D">
                          <w:rPr>
                            <w:color w:val="44546A" w:themeColor="text2"/>
                          </w:rPr>
                          <w:t xml:space="preserve"> kept according to </w:t>
                        </w:r>
                        <w:r w:rsidR="00452FA8">
                          <w:rPr>
                            <w:color w:val="44546A" w:themeColor="text2"/>
                          </w:rPr>
                          <w:t xml:space="preserve">ASCB </w:t>
                        </w:r>
                        <w:r w:rsidRPr="00A6159D">
                          <w:rPr>
                            <w:color w:val="44546A" w:themeColor="text2"/>
                          </w:rPr>
                          <w:t>recor</w:t>
                        </w:r>
                        <w:r>
                          <w:rPr>
                            <w:color w:val="44546A" w:themeColor="text2"/>
                          </w:rPr>
                          <w:t xml:space="preserve">d retention guidelines and will </w:t>
                        </w:r>
                        <w:r w:rsidRPr="00A6159D">
                          <w:rPr>
                            <w:color w:val="44546A" w:themeColor="text2"/>
                          </w:rPr>
                          <w:t>only be used for administrative purposes.</w:t>
                        </w:r>
                      </w:p>
                      <w:p w:rsidR="004E3047" w:rsidRDefault="00A6159D" w:rsidP="004435FE">
                        <w:pPr>
                          <w:rPr>
                            <w:color w:val="44546A" w:themeColor="text2"/>
                          </w:rPr>
                        </w:pPr>
                        <w:r w:rsidRPr="00A6159D">
                          <w:rPr>
                            <w:color w:val="44546A" w:themeColor="text2"/>
                          </w:rPr>
                          <w:t xml:space="preserve">If you have any queries about this form or wish </w:t>
                        </w:r>
                        <w:r>
                          <w:rPr>
                            <w:color w:val="44546A" w:themeColor="text2"/>
                          </w:rPr>
                          <w:t xml:space="preserve">to update your personal details </w:t>
                        </w:r>
                        <w:r w:rsidRPr="00A6159D">
                          <w:rPr>
                            <w:color w:val="44546A" w:themeColor="text2"/>
                          </w:rPr>
                          <w:t>please contact</w:t>
                        </w:r>
                        <w:r w:rsidR="00FF5711">
                          <w:rPr>
                            <w:color w:val="44546A" w:themeColor="text2"/>
                          </w:rPr>
                          <w:t xml:space="preserve"> ACOS at Army Sport Control Board.</w:t>
                        </w:r>
                      </w:p>
                      <w:p w:rsidR="008A6793" w:rsidRDefault="008A6793" w:rsidP="004435FE">
                        <w:pPr>
                          <w:rPr>
                            <w:color w:val="44546A" w:themeColor="text2"/>
                          </w:rPr>
                        </w:pPr>
                      </w:p>
                      <w:p w:rsidR="00A6159D" w:rsidRDefault="004E3047" w:rsidP="004435FE">
                        <w:pPr>
                          <w:rPr>
                            <w:rStyle w:val="Hyperlink"/>
                          </w:rPr>
                        </w:pPr>
                        <w:r w:rsidRPr="004E3047">
                          <w:rPr>
                            <w:color w:val="44546A" w:themeColor="text2"/>
                          </w:rPr>
                          <w:t xml:space="preserve">You have the right to request any image or </w:t>
                        </w:r>
                        <w:r w:rsidR="000E2B77" w:rsidRPr="004E3047">
                          <w:rPr>
                            <w:color w:val="44546A" w:themeColor="text2"/>
                          </w:rPr>
                          <w:t>personal</w:t>
                        </w:r>
                        <w:r w:rsidR="000E2B77">
                          <w:rPr>
                            <w:color w:val="44546A" w:themeColor="text2"/>
                          </w:rPr>
                          <w:t xml:space="preserve"> information</w:t>
                        </w:r>
                        <w:r>
                          <w:rPr>
                            <w:color w:val="44546A" w:themeColor="text2"/>
                          </w:rPr>
                          <w:t xml:space="preserve"> relating to</w:t>
                        </w:r>
                        <w:r w:rsidRPr="004E3047">
                          <w:rPr>
                            <w:color w:val="44546A" w:themeColor="text2"/>
                          </w:rPr>
                          <w:t xml:space="preserve"> you removed at any time and this can be removed by contacting </w:t>
                        </w:r>
                        <w:hyperlink r:id="rId8" w:history="1">
                          <w:r w:rsidRPr="00AB6088">
                            <w:rPr>
                              <w:rStyle w:val="Hyperlink"/>
                            </w:rPr>
                            <w:t>media@ascb.uk.com</w:t>
                          </w:r>
                        </w:hyperlink>
                      </w:p>
                      <w:p w:rsidR="005040D8" w:rsidRPr="005040D8" w:rsidRDefault="005040D8" w:rsidP="005040D8">
                        <w:pPr>
                          <w:jc w:val="both"/>
                          <w:rPr>
                            <w:rFonts w:cstheme="minorHAnsi"/>
                            <w:b/>
                            <w:color w:val="44546A" w:themeColor="text2"/>
                          </w:rPr>
                        </w:pPr>
                        <w:r w:rsidRPr="005040D8">
                          <w:rPr>
                            <w:rFonts w:cstheme="minorHAnsi"/>
                            <w:b/>
                            <w:color w:val="44546A" w:themeColor="text2"/>
                          </w:rPr>
                          <w:t>Your rights</w:t>
                        </w:r>
                      </w:p>
                      <w:p w:rsidR="005040D8" w:rsidRPr="005040D8" w:rsidRDefault="005040D8" w:rsidP="005040D8">
                        <w:pPr>
                          <w:jc w:val="both"/>
                          <w:rPr>
                            <w:rFonts w:cstheme="minorHAnsi"/>
                            <w:color w:val="44546A" w:themeColor="text2"/>
                          </w:rPr>
                        </w:pPr>
                        <w:r w:rsidRPr="005040D8">
                          <w:rPr>
                            <w:rFonts w:cstheme="minorHAnsi"/>
                            <w:color w:val="44546A" w:themeColor="text2"/>
                          </w:rPr>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rsidR="005040D8" w:rsidRDefault="005040D8" w:rsidP="005040D8">
                        <w:pPr>
                          <w:jc w:val="both"/>
                          <w:rPr>
                            <w:rFonts w:cstheme="minorHAnsi"/>
                          </w:rPr>
                        </w:pPr>
                        <w:r w:rsidRPr="005040D8">
                          <w:rPr>
                            <w:rFonts w:cstheme="minorHAnsi"/>
                            <w:color w:val="44546A" w:themeColor="text2"/>
                          </w:rPr>
                          <w:t xml:space="preserve">You have the right to lodge a complaint against the </w:t>
                        </w:r>
                        <w:r>
                          <w:rPr>
                            <w:rFonts w:cstheme="minorHAnsi"/>
                            <w:color w:val="44546A" w:themeColor="text2"/>
                          </w:rPr>
                          <w:t>ASCB</w:t>
                        </w:r>
                        <w:r w:rsidRPr="005040D8">
                          <w:rPr>
                            <w:rFonts w:cstheme="minorHAnsi"/>
                            <w:color w:val="44546A" w:themeColor="text2"/>
                          </w:rPr>
                          <w:t xml:space="preserve"> regarding data protection issues with the Information Commissioner’s Office </w:t>
                        </w:r>
                        <w:r>
                          <w:rPr>
                            <w:rFonts w:cstheme="minorHAnsi"/>
                          </w:rPr>
                          <w:t>(</w:t>
                        </w:r>
                        <w:hyperlink r:id="rId9" w:history="1">
                          <w:r>
                            <w:rPr>
                              <w:rStyle w:val="Hyperlink"/>
                              <w:rFonts w:cstheme="minorHAnsi"/>
                            </w:rPr>
                            <w:t>https://ico.org.uk/concerns/</w:t>
                          </w:r>
                        </w:hyperlink>
                        <w:r>
                          <w:rPr>
                            <w:rFonts w:cstheme="minorHAnsi"/>
                          </w:rPr>
                          <w:t xml:space="preserve">). </w:t>
                        </w:r>
                      </w:p>
                      <w:p w:rsidR="00984D04" w:rsidRPr="00984D04" w:rsidRDefault="00984D04" w:rsidP="004435FE">
                        <w:pPr>
                          <w:rPr>
                            <w:rStyle w:val="Hyperlink"/>
                            <w:color w:val="44546A" w:themeColor="text2"/>
                            <w:u w:val="none"/>
                          </w:rPr>
                        </w:pPr>
                      </w:p>
                      <w:p w:rsidR="00984D04" w:rsidRDefault="00984D04" w:rsidP="004435FE">
                        <w:pPr>
                          <w:rPr>
                            <w:color w:val="44546A" w:themeColor="text2"/>
                          </w:rPr>
                        </w:pPr>
                      </w:p>
                      <w:p w:rsidR="004435FE" w:rsidRDefault="004435FE" w:rsidP="00984D04">
                        <w:pPr>
                          <w:jc w:val="center"/>
                          <w:rPr>
                            <w:color w:val="44546A" w:themeColor="text2"/>
                          </w:rPr>
                        </w:pPr>
                      </w:p>
                      <w:p w:rsidR="00CF04FA" w:rsidRPr="004435FE" w:rsidRDefault="00CF04FA" w:rsidP="004435FE">
                        <w:pPr>
                          <w:rPr>
                            <w:b/>
                            <w:noProof/>
                            <w:color w:val="FF0000"/>
                            <w:lang w:eastAsia="en-GB"/>
                          </w:rPr>
                        </w:pPr>
                      </w:p>
                    </w:txbxContent>
                  </v:textbox>
                </v:rect>
                <v:rect id="Rectangle 214" o:spid="_x0000_s1028" style="position:absolute;left:-1358;top:6203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A6159D" w:rsidRDefault="00A6159D">
                        <w:pPr>
                          <w:spacing w:before="240"/>
                          <w:rPr>
                            <w:color w:val="FFFFFF" w:themeColor="background1"/>
                          </w:rPr>
                        </w:pPr>
                      </w:p>
                    </w:txbxContent>
                  </v:textbox>
                </v:rect>
                <w10:wrap type="square" anchorx="page" anchory="page"/>
              </v:group>
            </w:pict>
          </mc:Fallback>
        </mc:AlternateContent>
      </w:r>
    </w:p>
    <w:p w:rsidR="00A6159D" w:rsidRDefault="00A6159D" w:rsidP="00A6159D">
      <w:r>
        <w:t xml:space="preserve">This form is to be completed by individuals </w:t>
      </w:r>
      <w:r w:rsidR="00715D68">
        <w:t>where they knowingly or unknowingly are photographed/filmed in the process of undertaking sport. This Includes</w:t>
      </w:r>
      <w:r>
        <w:t xml:space="preserve"> video, audio or photographic work, including Social Media</w:t>
      </w:r>
    </w:p>
    <w:p w:rsidR="00A6159D" w:rsidRPr="000E2B77" w:rsidRDefault="00715D68" w:rsidP="00A6159D">
      <w:pPr>
        <w:rPr>
          <w:b/>
        </w:rPr>
      </w:pPr>
      <w:r>
        <w:t>Completed</w:t>
      </w:r>
      <w:r w:rsidR="00A6159D">
        <w:t xml:space="preserve"> forms</w:t>
      </w:r>
      <w:r>
        <w:t xml:space="preserve"> are to be returned</w:t>
      </w:r>
      <w:r w:rsidR="00A6159D">
        <w:t xml:space="preserve"> to</w:t>
      </w:r>
      <w:r w:rsidR="00452FA8">
        <w:t>:</w:t>
      </w:r>
      <w:r w:rsidR="00A6159D">
        <w:t xml:space="preserve"> </w:t>
      </w:r>
      <w:r w:rsidRPr="00655DBF">
        <w:rPr>
          <w:b/>
        </w:rPr>
        <w:t xml:space="preserve">Mrs </w:t>
      </w:r>
      <w:r w:rsidR="00A6159D" w:rsidRPr="000E2B77">
        <w:rPr>
          <w:b/>
        </w:rPr>
        <w:t>C Simpson</w:t>
      </w:r>
      <w:r w:rsidR="00452FA8" w:rsidRPr="000E2B77">
        <w:rPr>
          <w:b/>
        </w:rPr>
        <w:br/>
        <w:t>Army Sport Control Board</w:t>
      </w:r>
      <w:r w:rsidR="00A6159D" w:rsidRPr="000E2B77">
        <w:rPr>
          <w:b/>
        </w:rPr>
        <w:t>, Fox Lines, Aldershot, GU11 2LB</w:t>
      </w:r>
      <w:r w:rsidR="00452FA8" w:rsidRPr="000E2B77">
        <w:rPr>
          <w:b/>
        </w:rPr>
        <w:t xml:space="preserve"> </w:t>
      </w:r>
      <w:hyperlink r:id="rId10" w:history="1">
        <w:r w:rsidR="00452FA8" w:rsidRPr="000E2B77">
          <w:rPr>
            <w:rStyle w:val="Hyperlink"/>
            <w:b/>
          </w:rPr>
          <w:t>media@ascb.uk.com</w:t>
        </w:r>
      </w:hyperlink>
      <w:r w:rsidR="00452FA8" w:rsidRPr="000E2B77">
        <w:rPr>
          <w:b/>
        </w:rPr>
        <w:t xml:space="preserve"> </w:t>
      </w:r>
    </w:p>
    <w:p w:rsidR="00FF5711" w:rsidRDefault="00A6159D" w:rsidP="00A6159D">
      <w:r>
        <w:t>I consent to the capture</w:t>
      </w:r>
      <w:r w:rsidR="00715D68">
        <w:t xml:space="preserve"> and potential use</w:t>
      </w:r>
      <w:r>
        <w:t xml:space="preserve"> of:</w:t>
      </w:r>
    </w:p>
    <w:p w:rsidR="00A6159D" w:rsidRDefault="00FF5711" w:rsidP="00A6159D">
      <w:r>
        <w:t>•</w:t>
      </w:r>
      <w:r>
        <w:tab/>
        <w:t xml:space="preserve"> S</w:t>
      </w:r>
      <w:r w:rsidR="00A6159D">
        <w:t>till images (photographs)</w:t>
      </w:r>
      <w:bookmarkStart w:id="0" w:name="_GoBack"/>
      <w:bookmarkEnd w:id="0"/>
    </w:p>
    <w:p w:rsidR="00A6159D" w:rsidRDefault="00FF5711" w:rsidP="00A6159D">
      <w:r>
        <w:t>•</w:t>
      </w:r>
      <w:r>
        <w:tab/>
        <w:t xml:space="preserve"> M</w:t>
      </w:r>
      <w:r w:rsidR="00A6159D">
        <w:t>oving images (film/video)</w:t>
      </w:r>
    </w:p>
    <w:p w:rsidR="00FF5711" w:rsidRDefault="00FF5711" w:rsidP="00A6159D">
      <w:r>
        <w:t>•</w:t>
      </w:r>
      <w:r>
        <w:tab/>
        <w:t xml:space="preserve"> A</w:t>
      </w:r>
      <w:r w:rsidR="00A6159D">
        <w:t>udio recordings</w:t>
      </w:r>
    </w:p>
    <w:p w:rsidR="00A6159D" w:rsidRDefault="00FF5711" w:rsidP="00A6159D">
      <w:r w:rsidRPr="00FF5711">
        <w:t>•</w:t>
      </w:r>
      <w:r w:rsidRPr="00FF5711">
        <w:tab/>
        <w:t xml:space="preserve"> </w:t>
      </w:r>
      <w:r w:rsidR="00452FA8">
        <w:t>Social Media results and posts</w:t>
      </w:r>
    </w:p>
    <w:p w:rsidR="004E3047" w:rsidRDefault="004E3047" w:rsidP="00A6159D">
      <w:r w:rsidRPr="004E3047">
        <w:t xml:space="preserve">I agree that </w:t>
      </w:r>
      <w:r w:rsidR="00715D68">
        <w:t xml:space="preserve">the </w:t>
      </w:r>
      <w:r w:rsidRPr="004E3047">
        <w:t xml:space="preserve">Army Sport Control Board may use </w:t>
      </w:r>
      <w:r w:rsidR="00715D68">
        <w:t xml:space="preserve">images and videos </w:t>
      </w:r>
      <w:r w:rsidRPr="004E3047">
        <w:t xml:space="preserve">of me with or without my name and for any lawful purpose, including for example such purposes as publicity, </w:t>
      </w:r>
      <w:r w:rsidR="00724FA8">
        <w:t xml:space="preserve">illustration, advertising, </w:t>
      </w:r>
      <w:r w:rsidR="00693E07">
        <w:t>w</w:t>
      </w:r>
      <w:r w:rsidR="00693E07" w:rsidRPr="004E3047">
        <w:t xml:space="preserve">eb </w:t>
      </w:r>
      <w:r w:rsidR="00693E07">
        <w:t>and</w:t>
      </w:r>
      <w:r w:rsidR="00724FA8">
        <w:t xml:space="preserve"> social media </w:t>
      </w:r>
      <w:r w:rsidRPr="004E3047">
        <w:t>content.</w:t>
      </w:r>
    </w:p>
    <w:p w:rsidR="00A6159D" w:rsidRDefault="00A6159D" w:rsidP="00A6159D">
      <w:r>
        <w:t>I accep</w:t>
      </w:r>
      <w:r w:rsidR="00715D68">
        <w:t>t that the subsequent use may result</w:t>
      </w:r>
      <w:r>
        <w:t xml:space="preserve"> in a number of media</w:t>
      </w:r>
      <w:r w:rsidR="004435FE">
        <w:t xml:space="preserve"> outlets</w:t>
      </w:r>
      <w:r>
        <w:t>, including but not limited to print, digital and electronic use by</w:t>
      </w:r>
      <w:r w:rsidR="004E3047">
        <w:t xml:space="preserve"> </w:t>
      </w:r>
      <w:r w:rsidR="00715D68">
        <w:t>the ‘ASCB’</w:t>
      </w:r>
      <w:r>
        <w:t xml:space="preserve"> and/or by agents authorised by the ASCB.</w:t>
      </w:r>
    </w:p>
    <w:p w:rsidR="00A6159D" w:rsidRDefault="00452FA8" w:rsidP="00A6159D">
      <w:r>
        <w:t xml:space="preserve">The ASCB </w:t>
      </w:r>
      <w:r w:rsidR="00A6159D">
        <w:t xml:space="preserve">would like to make the image(s) and/or recording(s) available to the </w:t>
      </w:r>
      <w:r w:rsidR="00715D68">
        <w:t>general public via the internet and Social Media</w:t>
      </w:r>
    </w:p>
    <w:p w:rsidR="004E3047" w:rsidRDefault="00A6159D" w:rsidP="00A6159D">
      <w:r>
        <w:t>I</w:t>
      </w:r>
      <w:r w:rsidR="00715D68">
        <w:t xml:space="preserve"> hereby grant the ASCB permissions</w:t>
      </w:r>
      <w:r>
        <w:t xml:space="preserve"> to use material(s) for educational and/or marketing purposes via web-based and other digital/print methods. In the event that any materials supplied by me contain the work of third party individuals or organisations, I understand that it is my responsibility to secure the relevant permissions and/or licences which will allow me to gra</w:t>
      </w:r>
      <w:r w:rsidR="004E3047">
        <w:t>nt such a licence. The ASCB</w:t>
      </w:r>
      <w:r>
        <w:t xml:space="preserve"> will not be held responsible for any individual’s failure to obtain</w:t>
      </w:r>
      <w:r w:rsidR="004E3047">
        <w:t>.</w:t>
      </w:r>
      <w:r>
        <w:t xml:space="preserve"> </w:t>
      </w:r>
    </w:p>
    <w:p w:rsidR="00753D2D" w:rsidRDefault="00753D2D" w:rsidP="00753D2D">
      <w:pPr>
        <w:jc w:val="both"/>
      </w:pPr>
      <w:r>
        <w:t>I understand that some images or recordings may be kept permanently once they are published and be kept as an archive of Army Sport.</w:t>
      </w:r>
    </w:p>
    <w:p w:rsidR="00753D2D" w:rsidRPr="004435FE" w:rsidRDefault="004E3047" w:rsidP="000E2B77">
      <w:pPr>
        <w:spacing w:after="300" w:line="276" w:lineRule="auto"/>
        <w:rPr>
          <w:rFonts w:ascii="Calibri" w:eastAsia="Calibri" w:hAnsi="Calibri" w:cs="Times New Roman"/>
          <w:color w:val="55463E"/>
          <w:sz w:val="24"/>
          <w:szCs w:val="24"/>
          <w:lang w:val="en-US"/>
        </w:rPr>
      </w:pPr>
      <w:r w:rsidRPr="004435FE">
        <w:rPr>
          <w:rFonts w:ascii="Calibri" w:eastAsia="Calibri" w:hAnsi="Calibri" w:cs="Times New Roman"/>
          <w:color w:val="55463E"/>
          <w:sz w:val="24"/>
          <w:szCs w:val="24"/>
          <w:lang w:val="en-US"/>
        </w:rPr>
        <w:t>Signature</w:t>
      </w:r>
      <w:r w:rsidR="00753D2D">
        <w:rPr>
          <w:rFonts w:ascii="Calibri" w:eastAsia="Calibri" w:hAnsi="Calibri" w:cs="Times New Roman"/>
          <w:color w:val="55463E"/>
          <w:sz w:val="24"/>
          <w:szCs w:val="24"/>
          <w:lang w:val="en-US"/>
        </w:rPr>
        <w:t>:</w:t>
      </w:r>
      <w:r w:rsidRPr="004435FE">
        <w:rPr>
          <w:rFonts w:ascii="Calibri" w:eastAsia="Calibri" w:hAnsi="Calibri" w:cs="Times New Roman"/>
          <w:color w:val="55463E"/>
          <w:sz w:val="24"/>
          <w:szCs w:val="24"/>
          <w:lang w:val="en-US"/>
        </w:rPr>
        <w:t xml:space="preserve"> _________________________________</w:t>
      </w:r>
      <w:r w:rsidR="00753D2D">
        <w:rPr>
          <w:rFonts w:ascii="Calibri" w:eastAsia="Calibri" w:hAnsi="Calibri" w:cs="Times New Roman"/>
          <w:color w:val="55463E"/>
          <w:sz w:val="24"/>
          <w:szCs w:val="24"/>
          <w:lang w:val="en-US"/>
        </w:rPr>
        <w:t>____</w:t>
      </w:r>
      <w:r w:rsidRPr="004435FE">
        <w:rPr>
          <w:rFonts w:ascii="Calibri" w:eastAsia="Calibri" w:hAnsi="Calibri" w:cs="Times New Roman"/>
          <w:color w:val="55463E"/>
          <w:sz w:val="24"/>
          <w:szCs w:val="24"/>
          <w:lang w:val="en-US"/>
        </w:rPr>
        <w:br/>
        <w:t>Printed name</w:t>
      </w:r>
      <w:r w:rsidR="00753D2D">
        <w:rPr>
          <w:rFonts w:ascii="Calibri" w:eastAsia="Calibri" w:hAnsi="Calibri" w:cs="Times New Roman"/>
          <w:color w:val="55463E"/>
          <w:sz w:val="24"/>
          <w:szCs w:val="24"/>
          <w:lang w:val="en-US"/>
        </w:rPr>
        <w:t>:</w:t>
      </w:r>
      <w:r w:rsidRPr="004435FE">
        <w:rPr>
          <w:rFonts w:ascii="Calibri" w:eastAsia="Calibri" w:hAnsi="Calibri" w:cs="Times New Roman"/>
          <w:color w:val="55463E"/>
          <w:sz w:val="24"/>
          <w:szCs w:val="24"/>
          <w:lang w:val="en-US"/>
        </w:rPr>
        <w:t xml:space="preserve"> _________________________</w:t>
      </w:r>
      <w:r w:rsidR="000E2B77" w:rsidRPr="004435FE">
        <w:rPr>
          <w:rFonts w:ascii="Calibri" w:eastAsia="Calibri" w:hAnsi="Calibri" w:cs="Times New Roman"/>
          <w:color w:val="55463E"/>
          <w:sz w:val="24"/>
          <w:szCs w:val="24"/>
          <w:lang w:val="en-US"/>
        </w:rPr>
        <w:t>_________</w:t>
      </w:r>
      <w:r w:rsidRPr="004435FE">
        <w:rPr>
          <w:rFonts w:ascii="Calibri" w:eastAsia="Calibri" w:hAnsi="Calibri" w:cs="Times New Roman"/>
          <w:color w:val="55463E"/>
          <w:sz w:val="24"/>
          <w:szCs w:val="24"/>
          <w:lang w:val="en-US"/>
        </w:rPr>
        <w:br/>
      </w:r>
      <w:r w:rsidR="00753D2D">
        <w:rPr>
          <w:rFonts w:ascii="Calibri" w:eastAsia="Calibri" w:hAnsi="Calibri" w:cs="Times New Roman"/>
          <w:color w:val="55463E"/>
          <w:sz w:val="24"/>
          <w:szCs w:val="24"/>
          <w:lang w:val="en-US"/>
        </w:rPr>
        <w:t>Date: ____________________________</w:t>
      </w:r>
    </w:p>
    <w:sectPr w:rsidR="00753D2D" w:rsidRPr="004435FE" w:rsidSect="004435F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F1B" w:rsidRDefault="005A0F1B" w:rsidP="00A6159D">
      <w:pPr>
        <w:spacing w:after="0" w:line="240" w:lineRule="auto"/>
      </w:pPr>
      <w:r>
        <w:separator/>
      </w:r>
    </w:p>
  </w:endnote>
  <w:endnote w:type="continuationSeparator" w:id="0">
    <w:p w:rsidR="005A0F1B" w:rsidRDefault="005A0F1B" w:rsidP="00A6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9D" w:rsidRDefault="00FF5711">
    <w:pPr>
      <w:pStyle w:val="Footer"/>
    </w:pPr>
    <w:r>
      <w:rPr>
        <w:noProof/>
        <w:lang w:eastAsia="en-GB"/>
      </w:rPr>
      <w:drawing>
        <wp:inline distT="0" distB="0" distL="0" distR="0">
          <wp:extent cx="3620325" cy="1016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B Logo.png"/>
                  <pic:cNvPicPr/>
                </pic:nvPicPr>
                <pic:blipFill>
                  <a:blip r:embed="rId1">
                    <a:extLst>
                      <a:ext uri="{28A0092B-C50C-407E-A947-70E740481C1C}">
                        <a14:useLocalDpi xmlns:a14="http://schemas.microsoft.com/office/drawing/2010/main" val="0"/>
                      </a:ext>
                    </a:extLst>
                  </a:blip>
                  <a:stretch>
                    <a:fillRect/>
                  </a:stretch>
                </pic:blipFill>
                <pic:spPr>
                  <a:xfrm>
                    <a:off x="0" y="0"/>
                    <a:ext cx="3620325" cy="101623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F1B" w:rsidRDefault="005A0F1B" w:rsidP="00A6159D">
      <w:pPr>
        <w:spacing w:after="0" w:line="240" w:lineRule="auto"/>
      </w:pPr>
      <w:r>
        <w:separator/>
      </w:r>
    </w:p>
  </w:footnote>
  <w:footnote w:type="continuationSeparator" w:id="0">
    <w:p w:rsidR="005A0F1B" w:rsidRDefault="005A0F1B" w:rsidP="00A61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9D" w:rsidRPr="00FF5711" w:rsidRDefault="00FF5711" w:rsidP="00FF5711">
    <w:pPr>
      <w:pStyle w:val="Header"/>
    </w:pPr>
    <w:r>
      <w:rPr>
        <w:noProof/>
        <w:lang w:eastAsia="en-GB"/>
      </w:rPr>
      <w:drawing>
        <wp:inline distT="0" distB="0" distL="0" distR="0">
          <wp:extent cx="1971675" cy="5534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B Mini.png"/>
                  <pic:cNvPicPr/>
                </pic:nvPicPr>
                <pic:blipFill>
                  <a:blip r:embed="rId1">
                    <a:extLst>
                      <a:ext uri="{28A0092B-C50C-407E-A947-70E740481C1C}">
                        <a14:useLocalDpi xmlns:a14="http://schemas.microsoft.com/office/drawing/2010/main" val="0"/>
                      </a:ext>
                    </a:extLst>
                  </a:blip>
                  <a:stretch>
                    <a:fillRect/>
                  </a:stretch>
                </pic:blipFill>
                <pic:spPr>
                  <a:xfrm>
                    <a:off x="0" y="0"/>
                    <a:ext cx="2014197" cy="5653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9D"/>
    <w:rsid w:val="000E2B77"/>
    <w:rsid w:val="000F5AD2"/>
    <w:rsid w:val="001772C9"/>
    <w:rsid w:val="001A6BEE"/>
    <w:rsid w:val="002A36B8"/>
    <w:rsid w:val="003A48CB"/>
    <w:rsid w:val="004435FE"/>
    <w:rsid w:val="00452FA8"/>
    <w:rsid w:val="004C13E1"/>
    <w:rsid w:val="004E3047"/>
    <w:rsid w:val="005040D8"/>
    <w:rsid w:val="00572034"/>
    <w:rsid w:val="005A0F1B"/>
    <w:rsid w:val="00655DBF"/>
    <w:rsid w:val="00693E07"/>
    <w:rsid w:val="00715D68"/>
    <w:rsid w:val="00724FA8"/>
    <w:rsid w:val="00753D2D"/>
    <w:rsid w:val="008779F4"/>
    <w:rsid w:val="008A6793"/>
    <w:rsid w:val="00982659"/>
    <w:rsid w:val="00984D04"/>
    <w:rsid w:val="00A6159D"/>
    <w:rsid w:val="00B16C74"/>
    <w:rsid w:val="00CF04FA"/>
    <w:rsid w:val="00FF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F23126-5DB0-4ADC-9917-61229122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59D"/>
  </w:style>
  <w:style w:type="paragraph" w:styleId="Footer">
    <w:name w:val="footer"/>
    <w:basedOn w:val="Normal"/>
    <w:link w:val="FooterChar"/>
    <w:uiPriority w:val="99"/>
    <w:unhideWhenUsed/>
    <w:rsid w:val="00A61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59D"/>
  </w:style>
  <w:style w:type="character" w:styleId="Hyperlink">
    <w:name w:val="Hyperlink"/>
    <w:basedOn w:val="DefaultParagraphFont"/>
    <w:uiPriority w:val="99"/>
    <w:unhideWhenUsed/>
    <w:rsid w:val="00452FA8"/>
    <w:rPr>
      <w:color w:val="0563C1" w:themeColor="hyperlink"/>
      <w:u w:val="single"/>
    </w:rPr>
  </w:style>
  <w:style w:type="paragraph" w:styleId="BalloonText">
    <w:name w:val="Balloon Text"/>
    <w:basedOn w:val="Normal"/>
    <w:link w:val="BalloonTextChar"/>
    <w:uiPriority w:val="99"/>
    <w:semiHidden/>
    <w:unhideWhenUsed/>
    <w:rsid w:val="00177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48115">
      <w:bodyDiv w:val="1"/>
      <w:marLeft w:val="0"/>
      <w:marRight w:val="0"/>
      <w:marTop w:val="0"/>
      <w:marBottom w:val="0"/>
      <w:divBdr>
        <w:top w:val="none" w:sz="0" w:space="0" w:color="auto"/>
        <w:left w:val="none" w:sz="0" w:space="0" w:color="auto"/>
        <w:bottom w:val="none" w:sz="0" w:space="0" w:color="auto"/>
        <w:right w:val="none" w:sz="0" w:space="0" w:color="auto"/>
      </w:divBdr>
    </w:div>
    <w:div w:id="19239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ascb.uk.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co.org.uk/concern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ascb.uk.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edia@ascb.uk.com" TargetMode="External"/><Relationship Id="rId4" Type="http://schemas.openxmlformats.org/officeDocument/2006/relationships/footnotes" Target="footnote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 Enquiries</dc:creator>
  <cp:keywords/>
  <dc:description/>
  <cp:lastModifiedBy>ASL Enquiries</cp:lastModifiedBy>
  <cp:revision>3</cp:revision>
  <cp:lastPrinted>2018-09-05T09:03:00Z</cp:lastPrinted>
  <dcterms:created xsi:type="dcterms:W3CDTF">2019-07-03T08:25:00Z</dcterms:created>
  <dcterms:modified xsi:type="dcterms:W3CDTF">2020-06-25T08:16:00Z</dcterms:modified>
</cp:coreProperties>
</file>